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300B" w:rsidRDefault="005B300B" w:rsidP="005B300B">
      <w:pPr>
        <w:pStyle w:val="NormalWeb"/>
        <w:spacing w:before="0" w:beforeAutospacing="0" w:after="0" w:afterAutospacing="0"/>
        <w:ind w:firstLine="375"/>
        <w:jc w:val="right"/>
        <w:rPr>
          <w:rStyle w:val="Strong"/>
          <w:rFonts w:ascii="GHEA Grapalat" w:hAnsi="GHEA Grapalat"/>
          <w:b w:val="0"/>
          <w:i/>
          <w:color w:val="000000"/>
          <w:sz w:val="16"/>
          <w:szCs w:val="16"/>
        </w:rPr>
      </w:pPr>
      <w:bookmarkStart w:id="0" w:name="_GoBack"/>
      <w:bookmarkEnd w:id="0"/>
    </w:p>
    <w:p w:rsidR="005B300B" w:rsidRPr="00A95754" w:rsidRDefault="005B300B" w:rsidP="005B300B">
      <w:pPr>
        <w:jc w:val="right"/>
        <w:rPr>
          <w:rFonts w:ascii="GHEA Grapalat" w:hAnsi="GHEA Grapalat"/>
          <w:sz w:val="22"/>
          <w:szCs w:val="22"/>
        </w:rPr>
      </w:pP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5B300B" w:rsidRPr="00752623" w:rsidRDefault="005B300B" w:rsidP="005B300B">
      <w:pPr>
        <w:pStyle w:val="BodyText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մայիսի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 </w:t>
      </w:r>
    </w:p>
    <w:p w:rsidR="005B300B" w:rsidRPr="00EA309E" w:rsidRDefault="005B300B" w:rsidP="005B300B">
      <w:pPr>
        <w:pStyle w:val="BodyTextIndent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5B300B" w:rsidRPr="009D238F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B300B" w:rsidRPr="009D238F" w:rsidRDefault="005B300B" w:rsidP="005B300B">
      <w:pPr>
        <w:jc w:val="center"/>
        <w:rPr>
          <w:rFonts w:ascii="GHEA Grapalat" w:hAnsi="GHEA Grapalat" w:cs="Times Armenia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ԸՆԹԱՑԱԿԱՐԳՈՎ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ԿՆՔՎԱԾ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ՊԱՅՄԱՆԱԳՐԵՐԻ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ՄԱՍԻՆ</w:t>
      </w:r>
    </w:p>
    <w:p w:rsidR="005B300B" w:rsidRPr="004A3BC1" w:rsidRDefault="005B300B" w:rsidP="005B300B">
      <w:pPr>
        <w:jc w:val="center"/>
        <w:rPr>
          <w:rFonts w:ascii="GHEA Grapalat" w:hAnsi="GHEA Grapalat" w:cs="Sylfaen"/>
          <w:b/>
          <w:sz w:val="20"/>
        </w:rPr>
      </w:pPr>
      <w:r>
        <w:rPr>
          <w:rFonts w:ascii="GHEA Grapalat" w:hAnsi="GHEA Grapalat" w:cs="Sylfaen"/>
          <w:b/>
          <w:sz w:val="20"/>
          <w:lang w:val="ru-RU"/>
        </w:rPr>
        <w:t>Գ</w:t>
      </w:r>
      <w:r w:rsidRPr="007A2A4B">
        <w:rPr>
          <w:rFonts w:ascii="GHEA Grapalat" w:hAnsi="GHEA Grapalat" w:cs="Sylfaen"/>
          <w:b/>
          <w:sz w:val="20"/>
          <w:lang w:val="ru-RU"/>
        </w:rPr>
        <w:t>Հ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ԸՆԹԱՑԱԿԱՐԳԻ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Pr="007A2A4B">
        <w:rPr>
          <w:rFonts w:ascii="GHEA Grapalat" w:hAnsi="GHEA Grapalat" w:cs="Sylfaen"/>
          <w:b/>
          <w:sz w:val="20"/>
          <w:lang w:val="ru-RU"/>
        </w:rPr>
        <w:t>ԾԱԾԿԱԳԻՐԸ՝</w:t>
      </w:r>
      <w:r w:rsidRPr="009D238F">
        <w:rPr>
          <w:rFonts w:ascii="GHEA Grapalat" w:hAnsi="GHEA Grapalat" w:cs="Times Armenian"/>
          <w:b/>
          <w:sz w:val="20"/>
        </w:rPr>
        <w:t xml:space="preserve"> </w:t>
      </w:r>
      <w:r w:rsidR="004A3BC1" w:rsidRPr="004A3BC1">
        <w:rPr>
          <w:rFonts w:ascii="GHEA Grapalat" w:hAnsi="GHEA Grapalat" w:cs="Sylfaen"/>
          <w:b/>
          <w:sz w:val="20"/>
          <w:lang w:val="ru-RU"/>
        </w:rPr>
        <w:t>ԳՀԾՁԲ</w:t>
      </w:r>
      <w:r w:rsidR="004A3BC1" w:rsidRPr="004A3BC1">
        <w:rPr>
          <w:rFonts w:ascii="GHEA Grapalat" w:hAnsi="GHEA Grapalat" w:cs="Sylfaen"/>
          <w:b/>
          <w:sz w:val="20"/>
        </w:rPr>
        <w:t>-</w:t>
      </w:r>
      <w:r w:rsidR="004A3BC1" w:rsidRPr="004A3BC1">
        <w:rPr>
          <w:rFonts w:ascii="GHEA Grapalat" w:hAnsi="GHEA Grapalat" w:cs="Sylfaen"/>
          <w:b/>
          <w:sz w:val="20"/>
          <w:lang w:val="ru-RU"/>
        </w:rPr>
        <w:t>ՏՓԾ</w:t>
      </w:r>
      <w:r w:rsidR="004A3BC1" w:rsidRPr="004A3BC1">
        <w:rPr>
          <w:rFonts w:ascii="GHEA Grapalat" w:hAnsi="GHEA Grapalat" w:cs="Sylfaen"/>
          <w:b/>
          <w:sz w:val="20"/>
        </w:rPr>
        <w:t>-</w:t>
      </w:r>
      <w:r w:rsidR="004A3BC1" w:rsidRPr="004A3BC1">
        <w:rPr>
          <w:rFonts w:ascii="GHEA Grapalat" w:hAnsi="GHEA Grapalat" w:cs="Sylfaen"/>
          <w:b/>
          <w:sz w:val="20"/>
          <w:lang w:val="ru-RU"/>
        </w:rPr>
        <w:t>ՁԻԱՀ</w:t>
      </w:r>
      <w:r w:rsidR="004A3BC1" w:rsidRPr="004A3BC1">
        <w:rPr>
          <w:rFonts w:ascii="GHEA Grapalat" w:hAnsi="GHEA Grapalat" w:cs="Sylfaen"/>
          <w:b/>
          <w:sz w:val="20"/>
        </w:rPr>
        <w:t>-18/1</w:t>
      </w:r>
    </w:p>
    <w:p w:rsidR="005B300B" w:rsidRPr="009D238F" w:rsidRDefault="005B300B" w:rsidP="005B300B">
      <w:pPr>
        <w:ind w:firstLine="709"/>
        <w:jc w:val="both"/>
        <w:rPr>
          <w:rFonts w:ascii="GHEA Grapalat" w:hAnsi="GHEA Grapalat"/>
          <w:sz w:val="20"/>
        </w:rPr>
      </w:pPr>
    </w:p>
    <w:p w:rsidR="005B300B" w:rsidRDefault="005B300B" w:rsidP="005B300B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046C2">
        <w:rPr>
          <w:rFonts w:ascii="GHEA Grapalat" w:hAnsi="GHEA Grapalat"/>
          <w:sz w:val="20"/>
          <w:lang w:val="af-ZA"/>
        </w:rPr>
        <w:t>«ՁԻԱՀ-ի կանխարգելման հանրապետական կենտրոն» ՊՈԱԿ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/>
          <w:sz w:val="20"/>
          <w:lang w:val="ru-RU"/>
        </w:rPr>
        <w:t>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A3BC1" w:rsidRPr="004A3BC1">
        <w:rPr>
          <w:rFonts w:ascii="GHEA Grapalat" w:hAnsi="GHEA Grapalat" w:cs="Sylfaen"/>
          <w:sz w:val="20"/>
          <w:lang w:val="ru-RU"/>
        </w:rPr>
        <w:t>տրանսպորտային</w:t>
      </w:r>
      <w:r w:rsidR="004A3BC1" w:rsidRPr="004A3BC1">
        <w:rPr>
          <w:rFonts w:ascii="GHEA Grapalat" w:hAnsi="GHEA Grapalat" w:cs="Sylfaen"/>
          <w:sz w:val="20"/>
        </w:rPr>
        <w:t xml:space="preserve"> </w:t>
      </w:r>
      <w:r w:rsidR="004A3BC1" w:rsidRPr="004A3BC1">
        <w:rPr>
          <w:rFonts w:ascii="GHEA Grapalat" w:hAnsi="GHEA Grapalat" w:cs="Sylfaen"/>
          <w:sz w:val="20"/>
          <w:lang w:val="ru-RU"/>
        </w:rPr>
        <w:t>փոխադրումների</w:t>
      </w:r>
      <w:r w:rsidR="004A3BC1" w:rsidRPr="004A3BC1">
        <w:rPr>
          <w:rFonts w:ascii="GHEA Grapalat" w:hAnsi="GHEA Grapalat" w:cs="Sylfaen"/>
          <w:sz w:val="20"/>
        </w:rPr>
        <w:t xml:space="preserve"> </w:t>
      </w:r>
      <w:r w:rsidR="004A3BC1" w:rsidRPr="004A3BC1">
        <w:rPr>
          <w:rFonts w:ascii="GHEA Grapalat" w:hAnsi="GHEA Grapalat" w:cs="Sylfaen"/>
          <w:sz w:val="20"/>
          <w:lang w:val="ru-RU"/>
        </w:rPr>
        <w:t>ծառայությունների</w:t>
      </w:r>
      <w:r w:rsidR="004A3BC1" w:rsidRPr="004A3BC1">
        <w:rPr>
          <w:rFonts w:ascii="GHEA Grapalat" w:hAnsi="GHEA Grapalat" w:cs="Sylfaen"/>
          <w:sz w:val="20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="004A3BC1" w:rsidRPr="004A3BC1">
        <w:rPr>
          <w:rFonts w:ascii="GHEA Grapalat" w:hAnsi="GHEA Grapalat" w:cs="Sylfaen"/>
          <w:sz w:val="20"/>
          <w:lang w:val="af-ZA"/>
        </w:rPr>
        <w:t>ԳՀԾՁԲ-ՏՓԾ-ՁԻԱՀ-18/1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 xml:space="preserve">ծածկագրով գնման ընթացակարգի արդյունքում </w:t>
      </w:r>
      <w:r w:rsidRPr="008F0C47">
        <w:rPr>
          <w:rFonts w:ascii="GHEA Grapalat" w:hAnsi="GHEA Grapalat" w:cs="Sylfaen"/>
          <w:sz w:val="20"/>
          <w:lang w:val="af-ZA"/>
        </w:rPr>
        <w:t>20</w:t>
      </w:r>
      <w:r w:rsidRPr="00C42DAD">
        <w:rPr>
          <w:rFonts w:ascii="GHEA Grapalat" w:hAnsi="GHEA Grapalat" w:cs="Sylfaen"/>
          <w:sz w:val="20"/>
          <w:lang w:val="af-ZA"/>
        </w:rPr>
        <w:t>1</w:t>
      </w:r>
      <w:r>
        <w:rPr>
          <w:rFonts w:ascii="GHEA Grapalat" w:hAnsi="GHEA Grapalat" w:cs="Sylfaen"/>
          <w:sz w:val="20"/>
          <w:lang w:val="af-ZA"/>
        </w:rPr>
        <w:t>8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թվականի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4A3BC1">
        <w:rPr>
          <w:rFonts w:ascii="GHEA Grapalat" w:hAnsi="GHEA Grapalat" w:cs="Sylfaen"/>
          <w:sz w:val="20"/>
        </w:rPr>
        <w:t>մայիսի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4A3BC1">
        <w:rPr>
          <w:rFonts w:ascii="GHEA Grapalat" w:hAnsi="GHEA Grapalat" w:cs="Sylfaen"/>
          <w:sz w:val="20"/>
          <w:lang w:val="af-ZA"/>
        </w:rPr>
        <w:t>3</w:t>
      </w:r>
      <w:r>
        <w:rPr>
          <w:rFonts w:ascii="GHEA Grapalat" w:hAnsi="GHEA Grapalat" w:cs="Sylfaen"/>
          <w:sz w:val="20"/>
          <w:lang w:val="af-ZA"/>
        </w:rPr>
        <w:t>-ին կնքված N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 w:rsidR="004A3BC1" w:rsidRPr="004A3BC1">
        <w:rPr>
          <w:rFonts w:ascii="GHEA Grapalat" w:hAnsi="GHEA Grapalat" w:cs="Sylfaen"/>
          <w:sz w:val="20"/>
          <w:lang w:val="af-ZA"/>
        </w:rPr>
        <w:t>ԳՀԾՁԲ-ՏՓԾ-ՁԻԱՀ-18/1</w:t>
      </w:r>
      <w:r w:rsidR="00325AD1" w:rsidRPr="00325AD1">
        <w:rPr>
          <w:rFonts w:ascii="GHEA Grapalat" w:hAnsi="GHEA Grapalat" w:cs="Sylfaen"/>
          <w:sz w:val="20"/>
        </w:rPr>
        <w:t>-1</w:t>
      </w:r>
      <w:r w:rsidR="00332122">
        <w:rPr>
          <w:rFonts w:ascii="GHEA Grapalat" w:hAnsi="GHEA Grapalat" w:cs="Sylfaen"/>
          <w:sz w:val="20"/>
        </w:rPr>
        <w:t xml:space="preserve">, </w:t>
      </w:r>
      <w:r w:rsidR="00332122" w:rsidRPr="004A3BC1">
        <w:rPr>
          <w:rFonts w:ascii="GHEA Grapalat" w:hAnsi="GHEA Grapalat" w:cs="Sylfaen"/>
          <w:sz w:val="20"/>
          <w:lang w:val="af-ZA"/>
        </w:rPr>
        <w:t>ԳՀԾՁԲ-ՏՓԾ-ՁԻԱՀ-18/1</w:t>
      </w:r>
      <w:r w:rsidR="00332122">
        <w:rPr>
          <w:rFonts w:ascii="GHEA Grapalat" w:hAnsi="GHEA Grapalat" w:cs="Sylfaen"/>
          <w:sz w:val="20"/>
        </w:rPr>
        <w:t xml:space="preserve">-2 և </w:t>
      </w:r>
      <w:r w:rsidR="00332122" w:rsidRPr="004A3BC1">
        <w:rPr>
          <w:rFonts w:ascii="GHEA Grapalat" w:hAnsi="GHEA Grapalat" w:cs="Sylfaen"/>
          <w:sz w:val="20"/>
          <w:lang w:val="af-ZA"/>
        </w:rPr>
        <w:t>ԳՀԾՁԲ-ՏՓԾ-ՁԻԱՀ-18/1</w:t>
      </w:r>
      <w:r w:rsidR="00332122">
        <w:rPr>
          <w:rFonts w:ascii="GHEA Grapalat" w:hAnsi="GHEA Grapalat" w:cs="Sylfaen"/>
          <w:sz w:val="20"/>
        </w:rPr>
        <w:t>-3</w:t>
      </w:r>
      <w:r w:rsidRPr="00C42DAD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</w:t>
      </w:r>
      <w:r>
        <w:rPr>
          <w:rFonts w:ascii="GHEA Grapalat" w:hAnsi="GHEA Grapalat" w:cs="Sylfaen"/>
          <w:sz w:val="20"/>
          <w:lang w:val="ru-RU"/>
        </w:rPr>
        <w:t>ր</w:t>
      </w:r>
      <w:r w:rsidR="00332122">
        <w:rPr>
          <w:rFonts w:ascii="GHEA Grapalat" w:hAnsi="GHEA Grapalat" w:cs="Sylfaen"/>
          <w:sz w:val="20"/>
        </w:rPr>
        <w:t>եր</w:t>
      </w:r>
      <w:r>
        <w:rPr>
          <w:rFonts w:ascii="GHEA Grapalat" w:hAnsi="GHEA Grapalat" w:cs="Sylfaen"/>
          <w:sz w:val="20"/>
          <w:lang w:val="af-ZA"/>
        </w:rPr>
        <w:t>ի մասին տեղեկատվությունը`</w:t>
      </w:r>
    </w:p>
    <w:p w:rsidR="005B300B" w:rsidRDefault="005B300B" w:rsidP="005B300B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2"/>
        <w:gridCol w:w="119"/>
        <w:gridCol w:w="169"/>
        <w:gridCol w:w="411"/>
        <w:gridCol w:w="564"/>
        <w:gridCol w:w="248"/>
        <w:gridCol w:w="20"/>
        <w:gridCol w:w="148"/>
        <w:gridCol w:w="27"/>
        <w:gridCol w:w="144"/>
        <w:gridCol w:w="553"/>
        <w:gridCol w:w="12"/>
        <w:gridCol w:w="189"/>
        <w:gridCol w:w="624"/>
        <w:gridCol w:w="161"/>
        <w:gridCol w:w="49"/>
        <w:gridCol w:w="376"/>
        <w:gridCol w:w="225"/>
        <w:gridCol w:w="10"/>
        <w:gridCol w:w="179"/>
        <w:gridCol w:w="15"/>
        <w:gridCol w:w="668"/>
        <w:gridCol w:w="36"/>
        <w:gridCol w:w="361"/>
        <w:gridCol w:w="16"/>
        <w:gridCol w:w="528"/>
        <w:gridCol w:w="31"/>
        <w:gridCol w:w="164"/>
        <w:gridCol w:w="196"/>
        <w:gridCol w:w="143"/>
        <w:gridCol w:w="265"/>
        <w:gridCol w:w="280"/>
        <w:gridCol w:w="15"/>
        <w:gridCol w:w="7"/>
        <w:gridCol w:w="167"/>
        <w:gridCol w:w="49"/>
        <w:gridCol w:w="612"/>
        <w:gridCol w:w="74"/>
        <w:gridCol w:w="151"/>
        <w:gridCol w:w="22"/>
        <w:gridCol w:w="195"/>
        <w:gridCol w:w="139"/>
        <w:gridCol w:w="147"/>
        <w:gridCol w:w="67"/>
        <w:gridCol w:w="55"/>
        <w:gridCol w:w="566"/>
        <w:gridCol w:w="30"/>
        <w:gridCol w:w="249"/>
        <w:gridCol w:w="289"/>
        <w:gridCol w:w="523"/>
      </w:tblGrid>
      <w:tr w:rsidR="005B300B" w:rsidRPr="00BF7713" w:rsidTr="0013471E">
        <w:trPr>
          <w:trHeight w:val="146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000" w:type="dxa"/>
            <w:gridSpan w:val="47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5B300B" w:rsidRPr="00BF7713" w:rsidTr="0013471E">
        <w:trPr>
          <w:trHeight w:val="110"/>
        </w:trPr>
        <w:tc>
          <w:tcPr>
            <w:tcW w:w="980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18" w:type="dxa"/>
            <w:gridSpan w:val="6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6" w:type="dxa"/>
            <w:gridSpan w:val="7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5B300B" w:rsidRPr="00BF7713" w:rsidTr="0013471E">
        <w:trPr>
          <w:trHeight w:val="175"/>
        </w:trPr>
        <w:tc>
          <w:tcPr>
            <w:tcW w:w="980" w:type="dxa"/>
            <w:gridSpan w:val="3"/>
            <w:vMerge/>
            <w:shd w:val="clear" w:color="auto" w:fill="auto"/>
            <w:vAlign w:val="center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2" w:type="dxa"/>
            <w:gridSpan w:val="13"/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58" w:type="dxa"/>
            <w:gridSpan w:val="12"/>
            <w:vMerge/>
            <w:shd w:val="clear" w:color="auto" w:fill="auto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shd w:val="clear" w:color="auto" w:fill="auto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B300B" w:rsidRPr="00BF7713" w:rsidTr="0013471E">
        <w:trPr>
          <w:trHeight w:val="275"/>
        </w:trPr>
        <w:tc>
          <w:tcPr>
            <w:tcW w:w="98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1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B300B" w:rsidRPr="00BF7713" w:rsidRDefault="005B300B" w:rsidP="0013471E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</w:tcPr>
          <w:p w:rsidR="005B300B" w:rsidRPr="00BF7713" w:rsidRDefault="005B300B" w:rsidP="0013471E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A3BC1" w:rsidRPr="00332122" w:rsidTr="002B1511">
        <w:trPr>
          <w:trHeight w:val="40"/>
        </w:trPr>
        <w:tc>
          <w:tcPr>
            <w:tcW w:w="980" w:type="dxa"/>
            <w:gridSpan w:val="3"/>
            <w:shd w:val="clear" w:color="auto" w:fill="auto"/>
            <w:vAlign w:val="center"/>
          </w:tcPr>
          <w:p w:rsidR="004A3BC1" w:rsidRPr="00BF7713" w:rsidRDefault="004A3BC1" w:rsidP="004A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DE5202" w:rsidRDefault="004A3BC1" w:rsidP="004A3BC1">
            <w:pPr>
              <w:rPr>
                <w:rFonts w:ascii="GHEA Grapalat" w:hAnsi="GHEA Grapalat"/>
              </w:rPr>
            </w:pPr>
            <w:r w:rsidRPr="004A3BC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ընդհանուր նշանակության ավտոմոբիլային փոխադրամիջոցների ծառայություններ 1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4A3BC1" w:rsidRDefault="004A3BC1" w:rsidP="004A3BC1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C42DAD" w:rsidRDefault="004A3BC1" w:rsidP="004A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5B300B" w:rsidRDefault="004A3BC1" w:rsidP="004A3BC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4A3BC1">
              <w:rPr>
                <w:rFonts w:ascii="GHEA Grapalat" w:hAnsi="GHEA Grapalat" w:cs="Sylfaen"/>
                <w:sz w:val="14"/>
                <w:szCs w:val="14"/>
              </w:rPr>
              <w:t>1,5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BF7713" w:rsidRDefault="004A3BC1" w:rsidP="004A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5D489A" w:rsidRDefault="005D489A" w:rsidP="004A3BC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300000</w:t>
            </w:r>
          </w:p>
        </w:tc>
        <w:tc>
          <w:tcPr>
            <w:tcW w:w="1858" w:type="dxa"/>
            <w:gridSpan w:val="12"/>
            <w:vMerge w:val="restart"/>
            <w:shd w:val="clear" w:color="auto" w:fill="auto"/>
            <w:vAlign w:val="center"/>
          </w:tcPr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Մարդատար ավտոմեքենայի վարձա</w:t>
            </w: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softHyphen/>
              <w:t>կալություն առանց վարորդի, 1,5 ամիս ժամկետով: Ղեկը՝ ձախ: Նստատեղերը՝ նվազագույնը 5: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Ծախսանյութերը՝ յուղերը, ֆիլտրերը, լամպերը, փոխարինում է կատարողը իր միջոցներով: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Մարդատար ավտոմեքենայի վարձա</w:t>
            </w: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softHyphen/>
              <w:t>կալություն առանց վարորդի, 7 ամիս ժամկետով: Ղեկը՝ ձախ: Նստատեղերը՝ նվազագույնը 5: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 xml:space="preserve">ABS համակարգ: </w:t>
            </w: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Ծախսանյութերը՝ յուղերը, ֆիլտրերը, լամպերը, փոխարինում է կատարողը իր միջոցներով: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779" w:type="dxa"/>
            <w:gridSpan w:val="7"/>
            <w:vMerge w:val="restart"/>
            <w:shd w:val="clear" w:color="auto" w:fill="auto"/>
            <w:vAlign w:val="center"/>
          </w:tcPr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Մարդատար ավտոմեքենայի վարձա</w:t>
            </w: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softHyphen/>
              <w:t>կալություն առանց վարորդի, 1,5 ամիս ժամկետով: Ղեկը՝ ձախ: Նստատեղերը՝ նվազագույնը 5: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Ծախսանյութերը՝ յուղերը, ֆիլտրերը, լամպերը, փոխարինում է կատարողը իր միջոցներով: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Մարդատար ավտոմեքենայի վարձա</w:t>
            </w: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softHyphen/>
              <w:t>կալություն առանց վարորդի, 7 ամիս ժամկետով: Ղեկը՝ ձախ: Նստատեղերը՝ նվազագույնը 5: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 xml:space="preserve">ABS համակարգ: </w:t>
            </w: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Ծախսանյութերը՝ յուղերը, ֆիլտրերը, լամպերը, փոխարինում է կատարողը իր միջոցներով: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4A3BC1" w:rsidRPr="004A3BC1" w:rsidRDefault="004A3BC1" w:rsidP="004A3BC1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4A3BC1" w:rsidRPr="005B300B" w:rsidTr="002B1511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C42DAD" w:rsidRDefault="004A3BC1" w:rsidP="004A3B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4A3BC1" w:rsidRDefault="004A3BC1" w:rsidP="004A3BC1">
            <w:pPr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ընդհանուր նշանակության ավտոմոբիլային փոխադրամիջոցների ծառայություններ 2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4A3BC1" w:rsidRDefault="004A3BC1" w:rsidP="004A3BC1">
            <w:pPr>
              <w:jc w:val="center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C42DAD" w:rsidRDefault="004A3BC1" w:rsidP="004A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5B300B" w:rsidRDefault="004A3BC1" w:rsidP="004A3BC1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5B300B">
              <w:rPr>
                <w:rFonts w:ascii="GHEA Grapalat" w:hAnsi="GHEA Grapalat" w:cs="Sylfaen"/>
                <w:sz w:val="14"/>
                <w:szCs w:val="14"/>
              </w:rPr>
              <w:t xml:space="preserve">7 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C42DAD" w:rsidRDefault="004A3BC1" w:rsidP="004A3B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5B300B" w:rsidRDefault="005D489A" w:rsidP="004A3BC1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489A">
              <w:rPr>
                <w:rFonts w:ascii="GHEA Grapalat" w:hAnsi="GHEA Grapalat" w:cs="Sylfaen"/>
                <w:sz w:val="14"/>
                <w:szCs w:val="14"/>
                <w:lang w:val="ru-RU"/>
              </w:rPr>
              <w:t>1736000</w:t>
            </w:r>
          </w:p>
        </w:tc>
        <w:tc>
          <w:tcPr>
            <w:tcW w:w="1858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591CD2" w:rsidRDefault="004A3BC1" w:rsidP="004A3BC1">
            <w:pPr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  <w:tc>
          <w:tcPr>
            <w:tcW w:w="17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3BC1" w:rsidRPr="00591CD2" w:rsidRDefault="004A3BC1" w:rsidP="004A3BC1">
            <w:pPr>
              <w:jc w:val="center"/>
              <w:rPr>
                <w:rFonts w:ascii="GHEA Grapalat" w:hAnsi="GHEA Grapalat"/>
                <w:sz w:val="14"/>
                <w:szCs w:val="14"/>
                <w:lang w:val="af-ZA"/>
              </w:rPr>
            </w:pPr>
          </w:p>
        </w:tc>
      </w:tr>
      <w:tr w:rsidR="005D489A" w:rsidRPr="00332122" w:rsidTr="002B1511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3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ընդհանուր նշանակության ավտոմոբիլային փոխադրամիջոցների ծառայություններ 3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5B300B" w:rsidRDefault="005D489A" w:rsidP="005D489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3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5D489A" w:rsidRDefault="005D489A" w:rsidP="005D489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489A">
              <w:rPr>
                <w:rFonts w:ascii="GHEA Grapalat" w:hAnsi="GHEA Grapalat" w:cs="Sylfaen"/>
                <w:sz w:val="14"/>
                <w:szCs w:val="14"/>
              </w:rPr>
              <w:t>744000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Մարդատար ավտոմեքենայի վարձա</w:t>
            </w: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ABS համակարգ: Ծախսանյութերը՝ յուղերը, ֆիլտրերը, լամպերը, փոխարինում է կատարողը իր միջոցներով: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Մարդատար ավտոմեքենայի վարձա</w:t>
            </w: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softHyphen/>
              <w:t>կալություն առանց վարորդի, 3 ամիս ժամկետով: Ղեկը՝ ձախ: Նստատեղերը՝ նվազագույնը 5: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ABS համակարգ: Ծախսանյութերը՝ յուղերը, ֆիլտրերը, լամպերը, փոխարինում է կատարողը իր միջոցներով: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5D489A" w:rsidRPr="00332122" w:rsidTr="002B1511">
        <w:trPr>
          <w:trHeight w:val="182"/>
        </w:trPr>
        <w:tc>
          <w:tcPr>
            <w:tcW w:w="9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41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ընդհանուր նշանակության ավտոմոբիլային փոխադրամիջոցների ծառայություններ 4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/>
                <w:sz w:val="14"/>
                <w:szCs w:val="14"/>
                <w:lang w:val="hy-AM"/>
              </w:rPr>
              <w:t>ամիս</w:t>
            </w:r>
          </w:p>
        </w:tc>
        <w:tc>
          <w:tcPr>
            <w:tcW w:w="8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5B300B" w:rsidRDefault="005D489A" w:rsidP="005D489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5,5</w:t>
            </w:r>
          </w:p>
        </w:tc>
        <w:tc>
          <w:tcPr>
            <w:tcW w:w="126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5D489A" w:rsidRDefault="005D489A" w:rsidP="005D489A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5D489A">
              <w:rPr>
                <w:rFonts w:ascii="GHEA Grapalat" w:hAnsi="GHEA Grapalat" w:cs="Sylfaen"/>
                <w:sz w:val="14"/>
                <w:szCs w:val="14"/>
              </w:rPr>
              <w:t>1364000</w:t>
            </w:r>
          </w:p>
        </w:tc>
        <w:tc>
          <w:tcPr>
            <w:tcW w:w="1858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Մարդատար ավտոմեքենայի վարձա</w:t>
            </w: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softHyphen/>
              <w:t xml:space="preserve">կալություն առանց վարորդի, 5,5 ամիս ժամկետով: Ղեկը՝ ձախ: Նստատեղերը՝ նվազագույնը 7 </w:t>
            </w: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lastRenderedPageBreak/>
              <w:t>(ուղևորի համար):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ABS համակարգ: 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Վառելիքը՝ բենզին և գազ (ավտոմեքենան պետք է աշխատի նաև բնական գազով, ունենա գազաբալոնային համակարգ):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Ծախսանյութերը՝ յուղերը, ֆիլտրերը, լամպերը, փոխարինում է կատարողը իր միջոցներով: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  <w:tc>
          <w:tcPr>
            <w:tcW w:w="17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lastRenderedPageBreak/>
              <w:t>Մարդատար ավտոմեքենայի վարձա</w:t>
            </w: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softHyphen/>
              <w:t xml:space="preserve">կալություն առանց վարորդի, 5,5 ամիս ժամկետով: Ղեկը՝ ձախ: Նստատեղերը՝ նվազագույնը 7 </w:t>
            </w: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lastRenderedPageBreak/>
              <w:t>(ուղևորի համար):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 xml:space="preserve">ABS համակարգ: 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Վառելիքը՝ բենզին և գազ (ավտոմեքենան պետք է աշխատի նաև բնական գազով, ունենա գազաբալոնային համակարգ):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Ծախսանյութերը՝ յուղերը, ֆիլտրերը, լամպերը, փոխարինում է կատարողը իր միջոցներով: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անսարքությունների դեպքում (շարժիչի, փոխանցման տուփի, մեխանիկական հանգույցների, էլեկտրականության և այլն) վերանորոգումը պահեստամասերով կատարվում է կատարողի կողմից:</w:t>
            </w:r>
          </w:p>
          <w:p w:rsidR="005D489A" w:rsidRPr="004A3BC1" w:rsidRDefault="005D489A" w:rsidP="005D489A">
            <w:pPr>
              <w:pStyle w:val="ListParagraph"/>
              <w:numPr>
                <w:ilvl w:val="0"/>
                <w:numId w:val="3"/>
              </w:numPr>
              <w:ind w:left="319"/>
              <w:contextualSpacing w:val="0"/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</w:pPr>
            <w:r w:rsidRPr="004A3BC1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Ավտոմեքենայի 1 օրից ավելի անսարքության դեպքում կատարողը պատվիրատուին ժամանակավորապես տրամադրում է այլ ավտոմեքենա մինչև իր կողմից ավտոմեքենայի անսարքության վերացումը:</w:t>
            </w:r>
          </w:p>
        </w:tc>
      </w:tr>
      <w:tr w:rsidR="005D489A" w:rsidRPr="00332122" w:rsidTr="0013471E">
        <w:trPr>
          <w:trHeight w:val="169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D489A" w:rsidRPr="00591CD2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5D489A" w:rsidRPr="00BF7713" w:rsidTr="0013471E">
        <w:trPr>
          <w:trHeight w:val="137"/>
        </w:trPr>
        <w:tc>
          <w:tcPr>
            <w:tcW w:w="4130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5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EC3C0F">
              <w:rPr>
                <w:rFonts w:ascii="GHEA Grapalat" w:hAnsi="GHEA Grapalat"/>
                <w:b/>
                <w:sz w:val="14"/>
                <w:szCs w:val="14"/>
              </w:rPr>
              <w:t>գնման առարկան ներառված չէ էլեկտրոնային աճուրդով կամ կենտրոնացված եղանակով կամ փակ պարբերական մրցույթով իրականացվող գնումների ցուցակում</w:t>
            </w:r>
          </w:p>
        </w:tc>
      </w:tr>
      <w:tr w:rsidR="005D489A" w:rsidRPr="00BF7713" w:rsidTr="0013471E">
        <w:trPr>
          <w:trHeight w:val="196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591CD2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591CD2">
              <w:rPr>
                <w:rFonts w:ascii="GHEA Grapalat" w:hAnsi="GHEA Grapalat"/>
                <w:b/>
                <w:sz w:val="14"/>
                <w:szCs w:val="14"/>
              </w:rPr>
              <w:t>Գլոբալ հիմնադրամի աջակցությամբ իրականացվող «ՀՀ-ում ՄԻԱՎ/ՁԻԱՀ-ի դեմ պայքարի ազգային ծրագրին աջակցություն» դրամաշնորհային ծրագիր</w:t>
            </w:r>
            <w:r w:rsidR="0033212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332122" w:rsidRPr="00332122">
              <w:rPr>
                <w:rFonts w:ascii="GHEA Grapalat" w:hAnsi="GHEA Grapalat"/>
                <w:b/>
                <w:sz w:val="14"/>
                <w:szCs w:val="14"/>
              </w:rPr>
              <w:t>«Միգրանտների զուգընկերների շրջանում ՄԻԱՎ վարակի և սեռական ճանապարհով փոխանցվող վարակների կանխարգելում և խոցելիության նվազեցում» ծրագիր</w:t>
            </w:r>
            <w:r w:rsidR="00332122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332122" w:rsidRPr="00332122">
              <w:rPr>
                <w:rFonts w:ascii="GHEA Grapalat" w:hAnsi="GHEA Grapalat"/>
                <w:b/>
                <w:sz w:val="14"/>
                <w:szCs w:val="14"/>
              </w:rPr>
              <w:t>«ՁԻԱՀ-ի կանխարգելման հանրապետական կենտրոն» ՊՈԱԿ-ի և «ՍՊԻԴ Ինֆոսվյազ» հիմնադրամի միջև կնքված պայմանագիր</w:t>
            </w: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6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69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518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2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5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39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EC3C0F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  <w:r w:rsidRPr="00EC3C0F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5D489A" w:rsidRPr="00EC3C0F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 ապրիլ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ի 2018թ.</w:t>
            </w: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4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1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1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D489A" w:rsidRPr="00BF7713" w:rsidTr="0013471E">
        <w:trPr>
          <w:trHeight w:val="54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D489A" w:rsidRPr="00BF7713" w:rsidTr="0013471E">
        <w:trPr>
          <w:trHeight w:val="40"/>
        </w:trPr>
        <w:tc>
          <w:tcPr>
            <w:tcW w:w="1391" w:type="dxa"/>
            <w:gridSpan w:val="4"/>
            <w:vMerge w:val="restart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5" w:type="dxa"/>
            <w:gridSpan w:val="9"/>
            <w:vMerge w:val="restart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5D489A" w:rsidRPr="003D17D0" w:rsidRDefault="005D489A" w:rsidP="005D489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5D489A" w:rsidRPr="00BF7713" w:rsidTr="0013471E">
        <w:trPr>
          <w:trHeight w:val="213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4" w:type="dxa"/>
            <w:gridSpan w:val="37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5D489A" w:rsidRPr="00BF7713" w:rsidTr="0013471E">
        <w:trPr>
          <w:trHeight w:val="137"/>
        </w:trPr>
        <w:tc>
          <w:tcPr>
            <w:tcW w:w="1391" w:type="dxa"/>
            <w:gridSpan w:val="4"/>
            <w:vMerge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5D489A" w:rsidRPr="00BF7713" w:rsidTr="0013471E">
        <w:trPr>
          <w:trHeight w:val="137"/>
        </w:trPr>
        <w:tc>
          <w:tcPr>
            <w:tcW w:w="139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5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 xml:space="preserve">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ընդհանուր</w:t>
            </w:r>
          </w:p>
        </w:tc>
      </w:tr>
      <w:tr w:rsidR="005D489A" w:rsidRPr="00332122" w:rsidTr="0013471E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5B300B" w:rsidRDefault="005D489A" w:rsidP="005D489A">
            <w:pPr>
              <w:pStyle w:val="ListParagraph"/>
              <w:ind w:left="0"/>
              <w:rPr>
                <w:rFonts w:ascii="GHEA Grapalat" w:hAnsi="GHEA Grapalat"/>
                <w:bCs/>
                <w:sz w:val="14"/>
                <w:szCs w:val="14"/>
                <w:lang w:val="hy-AM"/>
              </w:rPr>
            </w:pPr>
            <w:r w:rsidRPr="005D489A">
              <w:rPr>
                <w:rFonts w:ascii="GHEA Grapalat" w:hAnsi="GHEA Grapalat"/>
                <w:bCs/>
                <w:sz w:val="14"/>
                <w:szCs w:val="14"/>
                <w:lang w:val="hy-AM"/>
              </w:rPr>
              <w:t>ընդհանուր նշանակության ավտոմոբիլային փոխադրամիջոցների ծառայություններ 1</w:t>
            </w:r>
          </w:p>
        </w:tc>
      </w:tr>
      <w:tr w:rsidR="005D489A" w:rsidRPr="00BF7713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9E22F2" w:rsidRDefault="005D489A" w:rsidP="0033212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Լուսինե Օհանջանյան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D489A" w:rsidRPr="00005B9A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D489A" w:rsidRPr="009E22F2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300000</w:t>
            </w:r>
          </w:p>
        </w:tc>
      </w:tr>
      <w:tr w:rsidR="005D489A" w:rsidRPr="00BF7713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Արամ Այվազյան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367500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D489A" w:rsidRPr="005D489A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367500</w:t>
            </w:r>
          </w:p>
        </w:tc>
      </w:tr>
      <w:tr w:rsidR="005D489A" w:rsidRPr="00332122" w:rsidTr="0013471E">
        <w:tc>
          <w:tcPr>
            <w:tcW w:w="1391" w:type="dxa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</w:rPr>
              <w:t>նշանակության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</w:rPr>
              <w:t>ավտոմոբիլային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</w:rPr>
              <w:t>փոխադրամիջոցների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</w:rPr>
              <w:t>ծառայություններ</w:t>
            </w:r>
            <w:r w:rsidRPr="005D489A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</w:t>
            </w:r>
          </w:p>
        </w:tc>
      </w:tr>
      <w:tr w:rsidR="005D489A" w:rsidRPr="00BF7713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9E22F2" w:rsidRDefault="005D489A" w:rsidP="0033212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Արամ Այվազյան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D489A" w:rsidRPr="00591CD2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1715000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489A" w:rsidRPr="00591CD2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D489A" w:rsidRPr="0025300F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D489A" w:rsidRPr="00591CD2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1715000</w:t>
            </w:r>
          </w:p>
        </w:tc>
      </w:tr>
      <w:tr w:rsidR="005D489A" w:rsidRPr="00BF7713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5D489A" w:rsidRDefault="005D489A" w:rsidP="0033212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Լուսինե Օհանջանյան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D489A" w:rsidRPr="00BF7713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1736000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489A" w:rsidRPr="00591CD2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1736000</w:t>
            </w:r>
          </w:p>
        </w:tc>
      </w:tr>
      <w:tr w:rsidR="005D489A" w:rsidRPr="00332122" w:rsidTr="008D020F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591CD2" w:rsidRDefault="005D489A" w:rsidP="005D489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ընդհանուր նշանակության ավտոմոբիլային փոխադրամիջոցների ծառայություններ 3</w:t>
            </w:r>
          </w:p>
        </w:tc>
      </w:tr>
      <w:tr w:rsidR="005D489A" w:rsidRPr="005D489A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489A" w:rsidRPr="005D489A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 Օհանջանյան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5D489A" w:rsidRPr="005D489A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5D489A" w:rsidRPr="001306B2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744000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5D489A" w:rsidRPr="005D489A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5D489A" w:rsidRPr="005D489A" w:rsidRDefault="005D489A" w:rsidP="005D489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5D489A" w:rsidRPr="001306B2" w:rsidRDefault="005D489A" w:rsidP="005D489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744000</w:t>
            </w:r>
          </w:p>
        </w:tc>
      </w:tr>
      <w:tr w:rsidR="001306B2" w:rsidRPr="005D489A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Pr="005D489A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 Այվազյան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1306B2" w:rsidRPr="005D489A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1306B2" w:rsidRPr="00591CD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750000</w:t>
            </w:r>
          </w:p>
        </w:tc>
      </w:tr>
      <w:tr w:rsidR="001306B2" w:rsidRPr="00332122" w:rsidTr="00396610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Pr="00591CD2" w:rsidRDefault="001306B2" w:rsidP="001306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9589" w:type="dxa"/>
            <w:gridSpan w:val="46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ընդհանուր նշանակության ավտոմոբիլային փոխադրամիջոցների ծառայություններ 4</w:t>
            </w:r>
          </w:p>
        </w:tc>
      </w:tr>
      <w:tr w:rsidR="001306B2" w:rsidRPr="005D489A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Pr="001306B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Խորեն Խաչատրյան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1306B2" w:rsidRPr="005D489A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1368000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1306B2" w:rsidRPr="00591CD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1368000</w:t>
            </w:r>
          </w:p>
        </w:tc>
      </w:tr>
      <w:tr w:rsidR="001306B2" w:rsidRPr="005D489A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Pr="001306B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 Այվազյան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1306B2" w:rsidRPr="005D489A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1430000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1306B2" w:rsidRPr="00591CD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1430000</w:t>
            </w:r>
          </w:p>
        </w:tc>
      </w:tr>
      <w:tr w:rsidR="001306B2" w:rsidRPr="005D489A" w:rsidTr="0013471E">
        <w:tc>
          <w:tcPr>
            <w:tcW w:w="1391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5" w:type="dxa"/>
            <w:gridSpan w:val="9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Լուսինե Օհանջանյան Ֆ/Ա</w:t>
            </w:r>
          </w:p>
        </w:tc>
        <w:tc>
          <w:tcPr>
            <w:tcW w:w="1639" w:type="dxa"/>
            <w:gridSpan w:val="8"/>
            <w:shd w:val="clear" w:color="auto" w:fill="auto"/>
            <w:vAlign w:val="center"/>
          </w:tcPr>
          <w:p w:rsidR="001306B2" w:rsidRPr="005D489A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64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1457500</w:t>
            </w:r>
          </w:p>
        </w:tc>
        <w:tc>
          <w:tcPr>
            <w:tcW w:w="1063" w:type="dxa"/>
            <w:gridSpan w:val="6"/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0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221" w:type="dxa"/>
            <w:gridSpan w:val="8"/>
            <w:shd w:val="clear" w:color="auto" w:fill="auto"/>
            <w:vAlign w:val="center"/>
          </w:tcPr>
          <w:p w:rsidR="001306B2" w:rsidRPr="00591CD2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061" w:type="dxa"/>
            <w:gridSpan w:val="3"/>
            <w:shd w:val="clear" w:color="auto" w:fill="auto"/>
            <w:vAlign w:val="center"/>
          </w:tcPr>
          <w:p w:rsidR="001306B2" w:rsidRPr="001306B2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</w:rPr>
              <w:t>1457500</w:t>
            </w:r>
          </w:p>
        </w:tc>
      </w:tr>
      <w:tr w:rsidR="001306B2" w:rsidRPr="00BF7713" w:rsidTr="0013471E">
        <w:trPr>
          <w:trHeight w:val="290"/>
        </w:trPr>
        <w:tc>
          <w:tcPr>
            <w:tcW w:w="237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09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</w:tr>
      <w:tr w:rsidR="001306B2" w:rsidRPr="00BF7713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6B2" w:rsidRPr="00BF7713" w:rsidTr="0013471E"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1306B2" w:rsidRPr="00BF7713" w:rsidTr="0013471E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2" w:type="dxa"/>
            <w:gridSpan w:val="4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77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1306B2" w:rsidRPr="00BF7713" w:rsidTr="0013471E"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1306B2" w:rsidRPr="00BF7713" w:rsidTr="0013471E"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6B2" w:rsidRPr="00BF7713" w:rsidTr="0013471E">
        <w:trPr>
          <w:trHeight w:val="40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6B2" w:rsidRPr="00BF7713" w:rsidTr="0013471E">
        <w:trPr>
          <w:trHeight w:val="344"/>
        </w:trPr>
        <w:tc>
          <w:tcPr>
            <w:tcW w:w="2398" w:type="dxa"/>
            <w:gridSpan w:val="9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9E22F2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</w:tr>
      <w:tr w:rsidR="001306B2" w:rsidRPr="00BF7713" w:rsidTr="0013471E">
        <w:trPr>
          <w:trHeight w:val="344"/>
        </w:trPr>
        <w:tc>
          <w:tcPr>
            <w:tcW w:w="2398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82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6B2" w:rsidRPr="00BF7713" w:rsidTr="0013471E">
        <w:trPr>
          <w:trHeight w:val="289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6B2" w:rsidRPr="00BF7713" w:rsidTr="0013471E">
        <w:trPr>
          <w:trHeight w:val="346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2616FE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2C6063" w:rsidRDefault="001306B2" w:rsidP="001306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25 ապրիլ</w:t>
            </w:r>
            <w:r w:rsidRPr="0025300F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1306B2" w:rsidRPr="00BF7713" w:rsidTr="0013471E">
        <w:trPr>
          <w:trHeight w:val="92"/>
        </w:trPr>
        <w:tc>
          <w:tcPr>
            <w:tcW w:w="4741" w:type="dxa"/>
            <w:gridSpan w:val="19"/>
            <w:vMerge w:val="restart"/>
            <w:shd w:val="clear" w:color="auto" w:fill="auto"/>
            <w:vAlign w:val="center"/>
          </w:tcPr>
          <w:p w:rsidR="001306B2" w:rsidRPr="00F50FBC" w:rsidRDefault="001306B2" w:rsidP="001306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2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1306B2" w:rsidRPr="009E22F2" w:rsidTr="0013471E">
        <w:trPr>
          <w:trHeight w:val="92"/>
        </w:trPr>
        <w:tc>
          <w:tcPr>
            <w:tcW w:w="4741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06B2" w:rsidRPr="00F50FBC" w:rsidRDefault="001306B2" w:rsidP="001306B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20" w:type="dxa"/>
            <w:gridSpan w:val="17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Pr="00591CD2" w:rsidRDefault="00332122" w:rsidP="0033212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321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26.04.18թ.</w:t>
            </w:r>
          </w:p>
        </w:tc>
        <w:tc>
          <w:tcPr>
            <w:tcW w:w="3119" w:type="dxa"/>
            <w:gridSpan w:val="14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06B2" w:rsidRPr="00591CD2" w:rsidRDefault="00332122" w:rsidP="001306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33212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30.04.18թ.</w:t>
            </w:r>
          </w:p>
        </w:tc>
      </w:tr>
      <w:tr w:rsidR="001306B2" w:rsidRPr="009E22F2" w:rsidTr="0013471E">
        <w:trPr>
          <w:trHeight w:val="344"/>
        </w:trPr>
        <w:tc>
          <w:tcPr>
            <w:tcW w:w="7861" w:type="dxa"/>
            <w:gridSpan w:val="3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06B2" w:rsidRPr="002616FE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3119" w:type="dxa"/>
            <w:gridSpan w:val="14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1306B2" w:rsidRPr="002616FE" w:rsidRDefault="00332122" w:rsidP="001306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 մայիս</w:t>
            </w:r>
            <w:r w:rsidRPr="00F00B6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1306B2" w:rsidRPr="00BF7713" w:rsidTr="0013471E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E22F2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որագրված</w:t>
            </w:r>
            <w:r w:rsidRPr="00591CD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պայմանագիրը պատվիրատուի մոտ մուտքագրվելու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2616FE" w:rsidRDefault="001306B2" w:rsidP="001306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 մայիս</w:t>
            </w:r>
            <w:r w:rsidRPr="00F00B6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2018թ.</w:t>
            </w:r>
          </w:p>
        </w:tc>
      </w:tr>
      <w:tr w:rsidR="001306B2" w:rsidRPr="00BF7713" w:rsidTr="0013471E">
        <w:trPr>
          <w:trHeight w:val="344"/>
        </w:trPr>
        <w:tc>
          <w:tcPr>
            <w:tcW w:w="4741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Default="001306B2" w:rsidP="001306B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39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2616FE" w:rsidRDefault="001306B2" w:rsidP="001306B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03 մայիսի 2018թ.</w:t>
            </w:r>
          </w:p>
        </w:tc>
      </w:tr>
      <w:tr w:rsidR="001306B2" w:rsidRPr="00BF7713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306B2" w:rsidRPr="00BF7713" w:rsidTr="0013471E">
        <w:tc>
          <w:tcPr>
            <w:tcW w:w="811" w:type="dxa"/>
            <w:gridSpan w:val="2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2" w:type="dxa"/>
            <w:gridSpan w:val="5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57" w:type="dxa"/>
            <w:gridSpan w:val="43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1306B2" w:rsidRPr="00BF7713" w:rsidTr="0013471E">
        <w:trPr>
          <w:trHeight w:val="237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2" w:type="dxa"/>
            <w:gridSpan w:val="7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1306B2" w:rsidRPr="00BF7713" w:rsidTr="0013471E">
        <w:trPr>
          <w:trHeight w:val="238"/>
        </w:trPr>
        <w:tc>
          <w:tcPr>
            <w:tcW w:w="811" w:type="dxa"/>
            <w:gridSpan w:val="2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8" w:type="dxa"/>
            <w:gridSpan w:val="15"/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1306B2" w:rsidRPr="00BF7713" w:rsidTr="0013471E">
        <w:trPr>
          <w:trHeight w:val="263"/>
        </w:trPr>
        <w:tc>
          <w:tcPr>
            <w:tcW w:w="81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4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306B2" w:rsidRPr="00BF7713" w:rsidRDefault="001306B2" w:rsidP="001306B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1306B2" w:rsidRPr="004A3BC1" w:rsidTr="0013471E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1306B2" w:rsidRPr="000125A7" w:rsidRDefault="001306B2" w:rsidP="001306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1,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 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1306B2" w:rsidRPr="005D489A" w:rsidRDefault="001306B2" w:rsidP="001306B2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 xml:space="preserve">Լուսինե Օհանջանյան </w:t>
            </w:r>
            <w:r w:rsidRPr="005D489A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Ֆ/Ա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1306B2" w:rsidRPr="00332122" w:rsidRDefault="001306B2" w:rsidP="001306B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06B2">
              <w:rPr>
                <w:rFonts w:ascii="GHEA Grapalat" w:hAnsi="GHEA Grapalat"/>
                <w:sz w:val="14"/>
                <w:szCs w:val="14"/>
                <w:lang w:val="hy-AM"/>
              </w:rPr>
              <w:lastRenderedPageBreak/>
              <w:t>ԳՀԾՁԲ-ՏՓԾ-ՁԻԱՀ-18/1</w:t>
            </w:r>
            <w:r w:rsidR="00332122">
              <w:rPr>
                <w:rFonts w:ascii="GHEA Grapalat" w:hAnsi="GHEA Grapalat"/>
                <w:sz w:val="14"/>
                <w:szCs w:val="14"/>
              </w:rPr>
              <w:t>-1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1306B2" w:rsidRPr="000125A7" w:rsidRDefault="001306B2" w:rsidP="001306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մայիս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1306B2" w:rsidRPr="001306B2" w:rsidRDefault="001306B2" w:rsidP="001306B2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պայմանագիրն ուժի մեջ մտնելուց </w:t>
            </w:r>
            <w:r w:rsidRPr="001306B2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հետո, 2018թ. ընթացքում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1306B2" w:rsidRPr="000125A7" w:rsidRDefault="001306B2" w:rsidP="001306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1306B2" w:rsidRPr="000125A7" w:rsidRDefault="001306B2" w:rsidP="001306B2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1306B2" w:rsidRPr="000125A7" w:rsidRDefault="001306B2" w:rsidP="007E27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10</w:t>
            </w:r>
            <w:r w:rsidRPr="007E270A">
              <w:rPr>
                <w:rFonts w:ascii="GHEA Grapalat" w:hAnsi="GHEA Grapalat" w:cs="Sylfaen"/>
                <w:sz w:val="14"/>
                <w:szCs w:val="14"/>
                <w:lang w:val="ru-RU"/>
              </w:rPr>
              <w:t>44</w:t>
            </w:r>
            <w:r w:rsidR="007E270A">
              <w:rPr>
                <w:rFonts w:ascii="GHEA Grapalat" w:hAnsi="GHEA Grapalat" w:cs="Sylfaen"/>
                <w:sz w:val="14"/>
                <w:szCs w:val="14"/>
                <w:lang w:val="ru-RU"/>
              </w:rPr>
              <w:t>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00</w:t>
            </w:r>
            <w:r w:rsidRPr="00591CD2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(</w:t>
            </w:r>
            <w:r w:rsidRPr="00325AD1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մեկ միլիոն </w:t>
            </w:r>
            <w:r w:rsidR="007E270A">
              <w:rPr>
                <w:rFonts w:ascii="GHEA Grapalat" w:hAnsi="GHEA Grapalat" w:cs="Sylfaen"/>
                <w:sz w:val="14"/>
                <w:szCs w:val="14"/>
              </w:rPr>
              <w:t>քառասունչորս</w:t>
            </w:r>
            <w:r w:rsidRPr="00325AD1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հազար</w:t>
            </w:r>
            <w:r w:rsidRPr="00591CD2"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7E270A" w:rsidRPr="00332122" w:rsidTr="0013471E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7E270A" w:rsidRPr="007E270A" w:rsidRDefault="007E270A" w:rsidP="007E27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lastRenderedPageBreak/>
              <w:t>N2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7E270A" w:rsidRPr="001306B2" w:rsidRDefault="007E270A" w:rsidP="007E270A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 Այվազյան Ֆ/Ա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7E270A" w:rsidRPr="00332122" w:rsidRDefault="007E270A" w:rsidP="007E270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06B2">
              <w:rPr>
                <w:rFonts w:ascii="GHEA Grapalat" w:hAnsi="GHEA Grapalat"/>
                <w:sz w:val="14"/>
                <w:szCs w:val="14"/>
                <w:lang w:val="hy-AM"/>
              </w:rPr>
              <w:t>ԳՀԾՁԲ-ՏՓԾ-ՁԻԱՀ-18/1</w:t>
            </w:r>
            <w:r w:rsidR="00332122">
              <w:rPr>
                <w:rFonts w:ascii="GHEA Grapalat" w:hAnsi="GHEA Grapalat"/>
                <w:sz w:val="14"/>
                <w:szCs w:val="14"/>
              </w:rPr>
              <w:t>-2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7E270A" w:rsidRPr="000125A7" w:rsidRDefault="007E270A" w:rsidP="007E27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մայիս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7E270A" w:rsidRPr="007E270A" w:rsidRDefault="007E270A" w:rsidP="007E270A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7E270A">
              <w:rPr>
                <w:rFonts w:ascii="GHEA Grapalat" w:hAnsi="GHEA Grapalat" w:cs="Sylfaen"/>
                <w:sz w:val="14"/>
                <w:szCs w:val="14"/>
                <w:lang w:val="ru-RU"/>
              </w:rPr>
              <w:t>2018թ. մայիս-հուլիս, սեպտեմբեր-դեկտեմբեր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7E270A" w:rsidRPr="000125A7" w:rsidRDefault="007E270A" w:rsidP="007E27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7E270A" w:rsidRPr="000125A7" w:rsidRDefault="007E270A" w:rsidP="007E27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7E270A" w:rsidRPr="00815FB8" w:rsidRDefault="00815FB8" w:rsidP="007E270A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1715000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(</w:t>
            </w:r>
            <w:r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միլիոն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յոթ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հարյուր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տասնհինգ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հազար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815FB8" w:rsidRPr="00332122" w:rsidTr="0013471E">
        <w:trPr>
          <w:trHeight w:val="146"/>
        </w:trPr>
        <w:tc>
          <w:tcPr>
            <w:tcW w:w="811" w:type="dxa"/>
            <w:gridSpan w:val="2"/>
            <w:shd w:val="clear" w:color="auto" w:fill="auto"/>
            <w:vAlign w:val="center"/>
          </w:tcPr>
          <w:p w:rsidR="00815FB8" w:rsidRPr="007E270A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N4</w:t>
            </w:r>
          </w:p>
        </w:tc>
        <w:tc>
          <w:tcPr>
            <w:tcW w:w="1412" w:type="dxa"/>
            <w:gridSpan w:val="5"/>
            <w:shd w:val="clear" w:color="auto" w:fill="auto"/>
            <w:vAlign w:val="center"/>
          </w:tcPr>
          <w:p w:rsidR="00815FB8" w:rsidRPr="001306B2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Խորեն Խաչատրյան Ֆ/Ա</w:t>
            </w:r>
          </w:p>
        </w:tc>
        <w:tc>
          <w:tcPr>
            <w:tcW w:w="1858" w:type="dxa"/>
            <w:gridSpan w:val="8"/>
            <w:shd w:val="clear" w:color="auto" w:fill="auto"/>
            <w:vAlign w:val="center"/>
          </w:tcPr>
          <w:p w:rsidR="00815FB8" w:rsidRPr="00332122" w:rsidRDefault="00815FB8" w:rsidP="00815F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1306B2">
              <w:rPr>
                <w:rFonts w:ascii="GHEA Grapalat" w:hAnsi="GHEA Grapalat"/>
                <w:sz w:val="14"/>
                <w:szCs w:val="14"/>
                <w:lang w:val="hy-AM"/>
              </w:rPr>
              <w:t>ԳՀԾՁԲ-ՏՓԾ-ՁԻԱՀ-18/1</w:t>
            </w:r>
            <w:r w:rsidR="00332122">
              <w:rPr>
                <w:rFonts w:ascii="GHEA Grapalat" w:hAnsi="GHEA Grapalat"/>
                <w:sz w:val="14"/>
                <w:szCs w:val="14"/>
              </w:rPr>
              <w:t>-3</w:t>
            </w:r>
          </w:p>
        </w:tc>
        <w:tc>
          <w:tcPr>
            <w:tcW w:w="1522" w:type="dxa"/>
            <w:gridSpan w:val="7"/>
            <w:shd w:val="clear" w:color="auto" w:fill="auto"/>
            <w:vAlign w:val="center"/>
          </w:tcPr>
          <w:p w:rsidR="00815FB8" w:rsidRPr="000125A7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03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մայիս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ի 201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8</w:t>
            </w:r>
            <w:r w:rsidRPr="000125A7">
              <w:rPr>
                <w:rFonts w:ascii="GHEA Grapalat" w:hAnsi="GHEA Grapalat" w:cs="Sylfaen"/>
                <w:sz w:val="14"/>
                <w:szCs w:val="14"/>
                <w:lang w:val="ru-RU"/>
              </w:rPr>
              <w:t>թ.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815FB8" w:rsidRPr="00815FB8" w:rsidRDefault="00815FB8" w:rsidP="00815FB8">
            <w:pPr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2018թ. մայիս - 15 օգոստոսի, սեպտեմբեր-հոկտեմբեր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815FB8" w:rsidRPr="000125A7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-</w:t>
            </w:r>
          </w:p>
        </w:tc>
        <w:tc>
          <w:tcPr>
            <w:tcW w:w="1242" w:type="dxa"/>
            <w:gridSpan w:val="7"/>
            <w:shd w:val="clear" w:color="auto" w:fill="auto"/>
            <w:vAlign w:val="center"/>
          </w:tcPr>
          <w:p w:rsidR="00815FB8" w:rsidRPr="000125A7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</w:p>
        </w:tc>
        <w:tc>
          <w:tcPr>
            <w:tcW w:w="1926" w:type="dxa"/>
            <w:gridSpan w:val="8"/>
            <w:shd w:val="clear" w:color="auto" w:fill="auto"/>
            <w:vAlign w:val="center"/>
          </w:tcPr>
          <w:p w:rsidR="00815FB8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1368000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(</w:t>
            </w:r>
            <w:r>
              <w:rPr>
                <w:rFonts w:ascii="GHEA Grapalat" w:hAnsi="GHEA Grapalat" w:cs="Sylfaen"/>
                <w:sz w:val="14"/>
                <w:szCs w:val="14"/>
              </w:rPr>
              <w:t>մեկ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միլիոն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երեք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հարյուր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վաթսունութ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sz w:val="14"/>
                <w:szCs w:val="14"/>
              </w:rPr>
              <w:t>հազար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)</w:t>
            </w:r>
          </w:p>
        </w:tc>
      </w:tr>
      <w:tr w:rsidR="00815FB8" w:rsidRPr="00332122" w:rsidTr="0013471E">
        <w:trPr>
          <w:trHeight w:val="150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815FB8" w:rsidRPr="00325AD1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325A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r w:rsidRPr="00325A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(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r w:rsidRPr="00325A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)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r w:rsidRPr="00325A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և</w:t>
            </w:r>
            <w:r w:rsidRPr="00325AD1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</w:p>
        </w:tc>
      </w:tr>
      <w:tr w:rsidR="00815FB8" w:rsidRPr="00BF7713" w:rsidTr="0013471E">
        <w:trPr>
          <w:trHeight w:val="12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3C43AB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բաժնի համարը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15FB8" w:rsidRPr="000125A7" w:rsidTr="0013471E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0125A7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1, </w:t>
            </w:r>
            <w:r w:rsidRPr="00C64EB4">
              <w:rPr>
                <w:rFonts w:ascii="GHEA Grapalat" w:hAnsi="GHEA Grapalat" w:cs="Sylfaen"/>
                <w:sz w:val="14"/>
                <w:szCs w:val="14"/>
              </w:rPr>
              <w:t>N</w:t>
            </w: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 xml:space="preserve"> 3 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5D489A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5D489A">
              <w:rPr>
                <w:rFonts w:ascii="GHEA Grapalat" w:hAnsi="GHEA Grapalat"/>
                <w:b/>
                <w:sz w:val="14"/>
                <w:szCs w:val="14"/>
              </w:rPr>
              <w:t>Լուսինե Օհանջանյան Ֆ/Ա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7E270A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nb-NO"/>
              </w:rPr>
            </w:pPr>
            <w:r w:rsidRPr="007E270A">
              <w:rPr>
                <w:rFonts w:ascii="GHEA Grapalat" w:hAnsi="GHEA Grapalat"/>
                <w:sz w:val="14"/>
                <w:szCs w:val="14"/>
              </w:rPr>
              <w:t>ք.Երևան, Թոթովենցի 14շ.-17բն., հեռ. 055-65-35-37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325AD1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270A">
              <w:rPr>
                <w:rFonts w:ascii="GHEA Grapalat" w:hAnsi="GHEA Grapalat"/>
                <w:sz w:val="14"/>
                <w:szCs w:val="14"/>
              </w:rPr>
              <w:t>armtik@ukr.net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7E270A" w:rsidRDefault="00815FB8" w:rsidP="00815FB8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270A">
              <w:rPr>
                <w:rFonts w:ascii="GHEA Grapalat" w:hAnsi="GHEA Grapalat"/>
                <w:sz w:val="14"/>
                <w:szCs w:val="14"/>
              </w:rPr>
              <w:t>«</w:t>
            </w:r>
            <w:r w:rsidRPr="007E270A">
              <w:rPr>
                <w:rFonts w:ascii="GHEA Grapalat" w:hAnsi="GHEA Grapalat" w:cs="Sylfaen"/>
                <w:sz w:val="14"/>
                <w:szCs w:val="14"/>
              </w:rPr>
              <w:t>Անելիք</w:t>
            </w:r>
            <w:r w:rsidRPr="007E2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E270A">
              <w:rPr>
                <w:rFonts w:ascii="GHEA Grapalat" w:hAnsi="GHEA Grapalat" w:cs="Sylfaen"/>
                <w:sz w:val="14"/>
                <w:szCs w:val="14"/>
              </w:rPr>
              <w:t>Բանկ</w:t>
            </w:r>
            <w:r w:rsidRPr="007E270A">
              <w:rPr>
                <w:rFonts w:ascii="GHEA Grapalat" w:hAnsi="GHEA Grapalat" w:cs="Times Armenian"/>
                <w:sz w:val="14"/>
                <w:szCs w:val="14"/>
              </w:rPr>
              <w:t>»</w:t>
            </w:r>
            <w:r w:rsidRPr="007E270A">
              <w:rPr>
                <w:rFonts w:ascii="GHEA Grapalat" w:hAnsi="GHEA Grapalat"/>
                <w:sz w:val="14"/>
                <w:szCs w:val="14"/>
              </w:rPr>
              <w:t xml:space="preserve"> </w:t>
            </w:r>
            <w:r w:rsidRPr="007E270A">
              <w:rPr>
                <w:rFonts w:ascii="GHEA Grapalat" w:hAnsi="GHEA Grapalat" w:cs="Sylfaen"/>
                <w:sz w:val="14"/>
                <w:szCs w:val="14"/>
              </w:rPr>
              <w:t>ՓԲԸ</w:t>
            </w:r>
          </w:p>
          <w:p w:rsidR="00815FB8" w:rsidRPr="000125A7" w:rsidRDefault="00815FB8" w:rsidP="00815FB8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7E270A">
              <w:rPr>
                <w:rFonts w:ascii="GHEA Grapalat" w:hAnsi="GHEA Grapalat" w:cs="Sylfaen"/>
                <w:sz w:val="14"/>
                <w:szCs w:val="14"/>
              </w:rPr>
              <w:t>ՀՀ</w:t>
            </w:r>
            <w:r w:rsidRPr="007E270A">
              <w:rPr>
                <w:rFonts w:ascii="GHEA Grapalat" w:hAnsi="GHEA Grapalat"/>
                <w:sz w:val="14"/>
                <w:szCs w:val="14"/>
              </w:rPr>
              <w:t xml:space="preserve"> 11808004138700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0125A7" w:rsidRDefault="00815FB8" w:rsidP="00815F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7E270A">
              <w:rPr>
                <w:rFonts w:ascii="GHEA Grapalat" w:hAnsi="GHEA Grapalat"/>
                <w:sz w:val="14"/>
                <w:szCs w:val="14"/>
                <w:lang w:val="hy-AM"/>
              </w:rPr>
              <w:t>Անձ. AM0924549, տրվ. 005-ի կողմից, 01.11.2012թ.</w:t>
            </w:r>
          </w:p>
        </w:tc>
      </w:tr>
      <w:tr w:rsidR="00815FB8" w:rsidRPr="00332122" w:rsidTr="0013471E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7E270A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N2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1306B2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Արամ Այվազյան Ֆ/Ա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332122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/>
                <w:sz w:val="14"/>
                <w:szCs w:val="14"/>
              </w:rPr>
              <w:t>ք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>.</w:t>
            </w:r>
            <w:r w:rsidRPr="00815FB8">
              <w:rPr>
                <w:rFonts w:ascii="GHEA Grapalat" w:hAnsi="GHEA Grapalat"/>
                <w:sz w:val="14"/>
                <w:szCs w:val="14"/>
              </w:rPr>
              <w:t>Երևան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 xml:space="preserve">, </w:t>
            </w:r>
            <w:r w:rsidRPr="00815FB8">
              <w:rPr>
                <w:rFonts w:ascii="GHEA Grapalat" w:hAnsi="GHEA Grapalat"/>
                <w:sz w:val="14"/>
                <w:szCs w:val="14"/>
              </w:rPr>
              <w:t>Գյուլբենկյան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15FB8">
              <w:rPr>
                <w:rFonts w:ascii="GHEA Grapalat" w:hAnsi="GHEA Grapalat"/>
                <w:sz w:val="14"/>
                <w:szCs w:val="14"/>
              </w:rPr>
              <w:t>փ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>. 2</w:t>
            </w:r>
            <w:r w:rsidRPr="00815FB8">
              <w:rPr>
                <w:rFonts w:ascii="GHEA Grapalat" w:hAnsi="GHEA Grapalat"/>
                <w:sz w:val="14"/>
                <w:szCs w:val="14"/>
              </w:rPr>
              <w:t>շ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>.-34</w:t>
            </w:r>
            <w:r w:rsidRPr="00815FB8">
              <w:rPr>
                <w:rFonts w:ascii="GHEA Grapalat" w:hAnsi="GHEA Grapalat"/>
                <w:sz w:val="14"/>
                <w:szCs w:val="14"/>
              </w:rPr>
              <w:t>բն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 xml:space="preserve">., </w:t>
            </w:r>
            <w:r w:rsidRPr="00815FB8">
              <w:rPr>
                <w:rFonts w:ascii="GHEA Grapalat" w:hAnsi="GHEA Grapalat"/>
                <w:sz w:val="14"/>
                <w:szCs w:val="14"/>
              </w:rPr>
              <w:t>հեռ</w:t>
            </w:r>
            <w:r w:rsidRPr="00332122">
              <w:rPr>
                <w:rFonts w:ascii="GHEA Grapalat" w:hAnsi="GHEA Grapalat"/>
                <w:sz w:val="14"/>
                <w:szCs w:val="14"/>
                <w:lang w:val="ru-RU"/>
              </w:rPr>
              <w:t>. 091-50-19-22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815FB8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5FB8">
              <w:rPr>
                <w:rFonts w:ascii="GHEA Grapalat" w:hAnsi="GHEA Grapalat"/>
                <w:sz w:val="14"/>
                <w:szCs w:val="14"/>
              </w:rPr>
              <w:t>aramayvazyan99@mail.ru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815FB8" w:rsidRDefault="00815FB8" w:rsidP="00815FB8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Հայէկոնոմբանկ</w:t>
            </w:r>
            <w:r w:rsidRPr="00815FB8">
              <w:rPr>
                <w:rFonts w:ascii="GHEA Grapalat" w:hAnsi="GHEA Grapalat" w:cs="Times Armenian"/>
                <w:sz w:val="14"/>
                <w:szCs w:val="14"/>
                <w:lang w:val="ru-RU"/>
              </w:rPr>
              <w:t>»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ԲԲԸ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 xml:space="preserve">      </w:t>
            </w:r>
          </w:p>
          <w:p w:rsidR="00815FB8" w:rsidRPr="00815FB8" w:rsidRDefault="00815FB8" w:rsidP="00815FB8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 xml:space="preserve"> 163688000575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7E270A" w:rsidRDefault="00815FB8" w:rsidP="00815F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15FB8">
              <w:rPr>
                <w:rFonts w:ascii="GHEA Grapalat" w:hAnsi="GHEA Grapalat"/>
                <w:sz w:val="14"/>
                <w:szCs w:val="14"/>
                <w:lang w:val="hy-AM"/>
              </w:rPr>
              <w:t>Նույն. քարտ 007042542, տրվ. 24.08.2015թ. 004-ի կողմից</w:t>
            </w:r>
          </w:p>
        </w:tc>
      </w:tr>
      <w:tr w:rsidR="00815FB8" w:rsidRPr="00332122" w:rsidTr="0013471E">
        <w:trPr>
          <w:trHeight w:val="155"/>
        </w:trPr>
        <w:tc>
          <w:tcPr>
            <w:tcW w:w="81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7E270A" w:rsidRDefault="00815FB8" w:rsidP="00815FB8">
            <w:pPr>
              <w:widowControl w:val="0"/>
              <w:jc w:val="center"/>
              <w:rPr>
                <w:rFonts w:ascii="GHEA Grapalat" w:hAnsi="GHEA Grapalat" w:cs="Sylfaen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ru-RU"/>
              </w:rPr>
              <w:t>N4</w:t>
            </w:r>
          </w:p>
        </w:tc>
        <w:tc>
          <w:tcPr>
            <w:tcW w:w="141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1306B2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1306B2">
              <w:rPr>
                <w:rFonts w:ascii="GHEA Grapalat" w:hAnsi="GHEA Grapalat"/>
                <w:b/>
                <w:sz w:val="14"/>
                <w:szCs w:val="14"/>
                <w:lang w:val="ru-RU"/>
              </w:rPr>
              <w:t>Խորեն Խաչատրյան Ֆ/Ա</w:t>
            </w:r>
          </w:p>
        </w:tc>
        <w:tc>
          <w:tcPr>
            <w:tcW w:w="269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815FB8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>ք.Երևան, Անդրանիկի 123շ. բն. 52, հեռ. 099-113-013</w:t>
            </w:r>
          </w:p>
        </w:tc>
        <w:tc>
          <w:tcPr>
            <w:tcW w:w="201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815FB8" w:rsidRDefault="00815FB8" w:rsidP="00815FB8">
            <w:pPr>
              <w:spacing w:line="312" w:lineRule="auto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815FB8">
              <w:rPr>
                <w:rFonts w:ascii="GHEA Grapalat" w:hAnsi="GHEA Grapalat"/>
                <w:sz w:val="14"/>
                <w:szCs w:val="14"/>
              </w:rPr>
              <w:t>xoren20@mail.ru</w:t>
            </w:r>
          </w:p>
        </w:tc>
        <w:tc>
          <w:tcPr>
            <w:tcW w:w="1980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815FB8" w:rsidRDefault="00815FB8" w:rsidP="00815FB8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>«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Արարատբանկ</w:t>
            </w:r>
            <w:r w:rsidRPr="00815FB8">
              <w:rPr>
                <w:rFonts w:ascii="GHEA Grapalat" w:hAnsi="GHEA Grapalat" w:cs="Times Armenian"/>
                <w:sz w:val="14"/>
                <w:szCs w:val="14"/>
                <w:lang w:val="ru-RU"/>
              </w:rPr>
              <w:t>»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 xml:space="preserve"> 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ԲԲԸ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 xml:space="preserve">      </w:t>
            </w:r>
          </w:p>
          <w:p w:rsidR="00815FB8" w:rsidRPr="00815FB8" w:rsidRDefault="00815FB8" w:rsidP="00815FB8">
            <w:pPr>
              <w:keepNext/>
              <w:keepLines/>
              <w:jc w:val="center"/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>/</w:t>
            </w:r>
            <w:r w:rsidRPr="00815FB8">
              <w:rPr>
                <w:rFonts w:ascii="GHEA Grapalat" w:hAnsi="GHEA Grapalat" w:cs="Sylfaen"/>
                <w:sz w:val="14"/>
                <w:szCs w:val="14"/>
                <w:lang w:val="ru-RU"/>
              </w:rPr>
              <w:t>Հ</w:t>
            </w:r>
            <w:r w:rsidRPr="00815FB8">
              <w:rPr>
                <w:rFonts w:ascii="GHEA Grapalat" w:hAnsi="GHEA Grapalat"/>
                <w:sz w:val="14"/>
                <w:szCs w:val="14"/>
                <w:lang w:val="ru-RU"/>
              </w:rPr>
              <w:t xml:space="preserve"> 1510025113280100</w:t>
            </w:r>
          </w:p>
        </w:tc>
        <w:tc>
          <w:tcPr>
            <w:tcW w:w="20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7E270A" w:rsidRDefault="00815FB8" w:rsidP="00815FB8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815FB8">
              <w:rPr>
                <w:rFonts w:ascii="GHEA Grapalat" w:hAnsi="GHEA Grapalat"/>
                <w:sz w:val="14"/>
                <w:szCs w:val="14"/>
                <w:lang w:val="hy-AM"/>
              </w:rPr>
              <w:t>Նույն. քարտ՝ 007824394, տրվ. 008-ի կողմից, 21.04.2016թ</w:t>
            </w:r>
          </w:p>
        </w:tc>
      </w:tr>
      <w:tr w:rsidR="00815FB8" w:rsidRPr="00332122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815FB8" w:rsidRPr="00815FB8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815FB8" w:rsidRPr="00BF7713" w:rsidTr="0013471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38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15FB8" w:rsidRPr="003C43AB" w:rsidRDefault="00815FB8" w:rsidP="00815FB8">
            <w:pPr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</w:p>
        </w:tc>
      </w:tr>
      <w:tr w:rsidR="00815FB8" w:rsidRPr="00BF7713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815FB8" w:rsidRPr="00BF7713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FB8" w:rsidRPr="00BF7713" w:rsidTr="0013471E">
        <w:trPr>
          <w:trHeight w:val="475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15FB8" w:rsidRPr="00BF7713" w:rsidRDefault="00815FB8" w:rsidP="00815F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815FB8" w:rsidRPr="00C64EB4" w:rsidRDefault="00815FB8" w:rsidP="00815F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C64EB4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ընթացակարգի հրավերը, էլեկտրոնային եղանակով, միաժամանակյա ծանուցմամբ ուղարկվել է հնարավոր մասնակիցներին և սահմանված կարգով հրապարակվել է տեղեկագրում</w:t>
            </w:r>
          </w:p>
        </w:tc>
      </w:tr>
      <w:tr w:rsidR="00815FB8" w:rsidRPr="00BF7713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815FB8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815FB8" w:rsidRPr="00BF7713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FB8" w:rsidRPr="00BF7713" w:rsidTr="0013471E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F046C2" w:rsidRDefault="00815FB8" w:rsidP="00815F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Հակաօրինական գործողություններ չեն հայտնաբերվել</w:t>
            </w:r>
          </w:p>
        </w:tc>
      </w:tr>
      <w:tr w:rsidR="00815FB8" w:rsidRPr="00BF7713" w:rsidTr="0013471E">
        <w:trPr>
          <w:trHeight w:val="288"/>
        </w:trPr>
        <w:tc>
          <w:tcPr>
            <w:tcW w:w="10980" w:type="dxa"/>
            <w:gridSpan w:val="50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15FB8" w:rsidRPr="00BF7713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FB8" w:rsidRPr="00BF7713" w:rsidTr="0013471E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F046C2" w:rsidRDefault="00815FB8" w:rsidP="00815F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F046C2"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Բողոքներ չեն եղել</w:t>
            </w:r>
          </w:p>
        </w:tc>
      </w:tr>
      <w:tr w:rsidR="00815FB8" w:rsidRPr="00BF7713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815FB8" w:rsidRPr="00BF7713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FB8" w:rsidRPr="00BF7713" w:rsidTr="0013471E">
        <w:trPr>
          <w:trHeight w:val="427"/>
        </w:trPr>
        <w:tc>
          <w:tcPr>
            <w:tcW w:w="254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38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15FB8" w:rsidRPr="00BF7713" w:rsidTr="0013471E">
        <w:trPr>
          <w:trHeight w:val="288"/>
        </w:trPr>
        <w:tc>
          <w:tcPr>
            <w:tcW w:w="10980" w:type="dxa"/>
            <w:gridSpan w:val="50"/>
            <w:shd w:val="clear" w:color="auto" w:fill="99CCFF"/>
            <w:vAlign w:val="center"/>
          </w:tcPr>
          <w:p w:rsidR="00815FB8" w:rsidRPr="00BF7713" w:rsidRDefault="00815FB8" w:rsidP="00815F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15FB8" w:rsidRPr="00BF7713" w:rsidTr="0013471E">
        <w:trPr>
          <w:trHeight w:val="227"/>
        </w:trPr>
        <w:tc>
          <w:tcPr>
            <w:tcW w:w="10980" w:type="dxa"/>
            <w:gridSpan w:val="50"/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815FB8" w:rsidRPr="00BF7713" w:rsidTr="0013471E">
        <w:trPr>
          <w:trHeight w:val="47"/>
        </w:trPr>
        <w:tc>
          <w:tcPr>
            <w:tcW w:w="309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0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5FB8" w:rsidRPr="00BF7713" w:rsidRDefault="00815FB8" w:rsidP="00815FB8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815FB8" w:rsidRPr="00BF7713" w:rsidTr="0013471E">
        <w:trPr>
          <w:trHeight w:val="47"/>
        </w:trPr>
        <w:tc>
          <w:tcPr>
            <w:tcW w:w="3095" w:type="dxa"/>
            <w:gridSpan w:val="11"/>
            <w:shd w:val="clear" w:color="auto" w:fill="auto"/>
            <w:vAlign w:val="center"/>
          </w:tcPr>
          <w:p w:rsidR="00815FB8" w:rsidRPr="00796447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>
              <w:rPr>
                <w:rFonts w:ascii="GHEA Grapalat" w:hAnsi="GHEA Grapalat"/>
                <w:bCs/>
                <w:sz w:val="18"/>
                <w:szCs w:val="18"/>
                <w:lang w:val="ru-RU"/>
              </w:rPr>
              <w:t>Գևորգ Խանո</w:t>
            </w:r>
            <w:r w:rsidRPr="00796447">
              <w:rPr>
                <w:rFonts w:ascii="GHEA Grapalat" w:hAnsi="GHEA Grapalat"/>
                <w:bCs/>
                <w:sz w:val="18"/>
                <w:szCs w:val="18"/>
              </w:rPr>
              <w:t>յան</w:t>
            </w:r>
          </w:p>
        </w:tc>
        <w:tc>
          <w:tcPr>
            <w:tcW w:w="3983" w:type="dxa"/>
            <w:gridSpan w:val="19"/>
            <w:shd w:val="clear" w:color="auto" w:fill="auto"/>
            <w:vAlign w:val="center"/>
          </w:tcPr>
          <w:p w:rsidR="00815FB8" w:rsidRPr="00796447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(+37410) 61-07-30</w:t>
            </w:r>
          </w:p>
        </w:tc>
        <w:tc>
          <w:tcPr>
            <w:tcW w:w="3902" w:type="dxa"/>
            <w:gridSpan w:val="20"/>
            <w:shd w:val="clear" w:color="auto" w:fill="auto"/>
            <w:vAlign w:val="center"/>
          </w:tcPr>
          <w:p w:rsidR="00815FB8" w:rsidRPr="00796447" w:rsidRDefault="00815FB8" w:rsidP="00815FB8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796447">
              <w:rPr>
                <w:rFonts w:ascii="GHEA Grapalat" w:hAnsi="GHEA Grapalat"/>
                <w:bCs/>
                <w:sz w:val="18"/>
                <w:szCs w:val="18"/>
              </w:rPr>
              <w:t>gnumner@armaids.am</w:t>
            </w:r>
          </w:p>
        </w:tc>
      </w:tr>
    </w:tbl>
    <w:p w:rsidR="005B300B" w:rsidRDefault="005B300B" w:rsidP="005B300B">
      <w:pPr>
        <w:spacing w:after="240" w:line="360" w:lineRule="auto"/>
        <w:ind w:firstLine="709"/>
        <w:rPr>
          <w:rFonts w:ascii="GHEA Grapalat" w:hAnsi="GHEA Grapalat" w:cs="Sylfaen"/>
          <w:sz w:val="20"/>
          <w:lang w:val="af-ZA"/>
        </w:rPr>
      </w:pPr>
    </w:p>
    <w:p w:rsidR="005B300B" w:rsidRPr="00796447" w:rsidRDefault="005B300B" w:rsidP="005B300B">
      <w:pPr>
        <w:pStyle w:val="BodyTextIndent3"/>
        <w:spacing w:after="240"/>
        <w:ind w:firstLine="0"/>
        <w:rPr>
          <w:lang w:val="af-ZA"/>
        </w:rPr>
      </w:pPr>
      <w:r w:rsidRPr="00F046C2">
        <w:rPr>
          <w:rFonts w:ascii="GHEA Grapalat" w:hAnsi="GHEA Grapalat" w:cs="Sylfaen"/>
          <w:sz w:val="20"/>
          <w:u w:val="none"/>
          <w:lang w:val="af-ZA"/>
        </w:rPr>
        <w:t>Պատվիրատու</w:t>
      </w:r>
      <w:r w:rsidRPr="00F046C2">
        <w:rPr>
          <w:rFonts w:ascii="GHEA Grapalat" w:hAnsi="GHEA Grapalat"/>
          <w:sz w:val="20"/>
          <w:u w:val="none"/>
          <w:lang w:val="af-ZA"/>
        </w:rPr>
        <w:t xml:space="preserve">` </w:t>
      </w:r>
      <w:r w:rsidRPr="00F046C2">
        <w:rPr>
          <w:rFonts w:ascii="GHEA Grapalat" w:hAnsi="GHEA Grapalat" w:cs="Sylfaen"/>
          <w:sz w:val="20"/>
          <w:u w:val="none"/>
          <w:lang w:val="af-ZA"/>
        </w:rPr>
        <w:t>«ՁԻԱՀ-ի կանխարգելման հան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րա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պե</w:t>
      </w:r>
      <w:r w:rsidRPr="00F046C2">
        <w:rPr>
          <w:rFonts w:ascii="GHEA Grapalat" w:hAnsi="GHEA Grapalat" w:cs="Sylfaen"/>
          <w:sz w:val="20"/>
          <w:u w:val="none"/>
          <w:lang w:val="af-ZA"/>
        </w:rPr>
        <w:softHyphen/>
        <w:t>տական կենտրոն» ՊՈԱԿ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</w:t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</w:r>
      <w:r>
        <w:rPr>
          <w:rFonts w:ascii="GHEA Grapalat" w:hAnsi="GHEA Grapalat" w:cs="Sylfaen"/>
          <w:sz w:val="20"/>
          <w:u w:val="none"/>
          <w:lang w:val="af-ZA"/>
        </w:rPr>
        <w:tab/>
        <w:t xml:space="preserve">   </w:t>
      </w:r>
      <w:r w:rsidR="00815FB8">
        <w:rPr>
          <w:rFonts w:ascii="GHEA Grapalat" w:hAnsi="GHEA Grapalat" w:cs="Sylfaen"/>
          <w:sz w:val="20"/>
          <w:u w:val="none"/>
          <w:lang w:val="af-ZA"/>
        </w:rPr>
        <w:t>05</w:t>
      </w:r>
      <w:r w:rsidRPr="00F046C2">
        <w:rPr>
          <w:rFonts w:ascii="GHEA Grapalat" w:hAnsi="GHEA Grapalat" w:cs="Sylfaen"/>
          <w:sz w:val="20"/>
          <w:u w:val="none"/>
          <w:lang w:val="af-ZA"/>
        </w:rPr>
        <w:t>.</w:t>
      </w:r>
      <w:r w:rsidRPr="00591CD2">
        <w:rPr>
          <w:rFonts w:ascii="GHEA Grapalat" w:hAnsi="GHEA Grapalat" w:cs="Sylfaen"/>
          <w:sz w:val="20"/>
          <w:u w:val="none"/>
          <w:lang w:val="af-ZA"/>
        </w:rPr>
        <w:t>0</w:t>
      </w:r>
      <w:r w:rsidR="00815FB8">
        <w:rPr>
          <w:rFonts w:ascii="GHEA Grapalat" w:hAnsi="GHEA Grapalat" w:cs="Sylfaen"/>
          <w:sz w:val="20"/>
          <w:u w:val="none"/>
          <w:lang w:val="af-ZA"/>
        </w:rPr>
        <w:t>5</w:t>
      </w:r>
      <w:r w:rsidRPr="00F046C2">
        <w:rPr>
          <w:rFonts w:ascii="GHEA Grapalat" w:hAnsi="GHEA Grapalat" w:cs="Sylfaen"/>
          <w:sz w:val="20"/>
          <w:u w:val="none"/>
          <w:lang w:val="af-ZA"/>
        </w:rPr>
        <w:t>.201</w:t>
      </w:r>
      <w:r w:rsidRPr="00591CD2">
        <w:rPr>
          <w:rFonts w:ascii="GHEA Grapalat" w:hAnsi="GHEA Grapalat" w:cs="Sylfaen"/>
          <w:sz w:val="20"/>
          <w:u w:val="none"/>
          <w:lang w:val="af-ZA"/>
        </w:rPr>
        <w:t>8</w:t>
      </w:r>
      <w:r w:rsidRPr="00F046C2">
        <w:rPr>
          <w:rFonts w:ascii="GHEA Grapalat" w:hAnsi="GHEA Grapalat" w:cs="Sylfaen"/>
          <w:sz w:val="20"/>
          <w:u w:val="none"/>
          <w:lang w:val="ru-RU"/>
        </w:rPr>
        <w:t>թ</w:t>
      </w:r>
      <w:r w:rsidRPr="00796447">
        <w:rPr>
          <w:rFonts w:ascii="GHEA Grapalat" w:hAnsi="GHEA Grapalat" w:cs="Sylfaen"/>
          <w:sz w:val="20"/>
          <w:u w:val="none"/>
          <w:lang w:val="af-ZA"/>
        </w:rPr>
        <w:t>.</w:t>
      </w:r>
      <w:r>
        <w:rPr>
          <w:rFonts w:ascii="GHEA Grapalat" w:hAnsi="GHEA Grapalat" w:cs="Sylfaen"/>
          <w:sz w:val="20"/>
          <w:u w:val="none"/>
          <w:lang w:val="af-ZA"/>
        </w:rPr>
        <w:t xml:space="preserve">                                                                                                      </w:t>
      </w:r>
    </w:p>
    <w:p w:rsidR="005B300B" w:rsidRPr="004A3BC1" w:rsidRDefault="005B300B" w:rsidP="005B300B">
      <w:pPr>
        <w:rPr>
          <w:rFonts w:asciiTheme="minorHAnsi" w:hAnsiTheme="minorHAnsi"/>
          <w:lang w:val="af-ZA"/>
        </w:rPr>
      </w:pPr>
    </w:p>
    <w:p w:rsidR="00827BEB" w:rsidRPr="005B300B" w:rsidRDefault="00827BEB">
      <w:pPr>
        <w:rPr>
          <w:lang w:val="af-ZA"/>
        </w:rPr>
      </w:pPr>
    </w:p>
    <w:sectPr w:rsidR="00827BEB" w:rsidRPr="005B300B" w:rsidSect="00D9310F">
      <w:footerReference w:type="even" r:id="rId9"/>
      <w:footerReference w:type="default" r:id="rId10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20B4" w:rsidRDefault="006220B4" w:rsidP="005B300B">
      <w:r>
        <w:separator/>
      </w:r>
    </w:p>
  </w:endnote>
  <w:endnote w:type="continuationSeparator" w:id="0">
    <w:p w:rsidR="006220B4" w:rsidRDefault="006220B4" w:rsidP="005B30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6063" w:rsidRDefault="008E4A12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846A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C6063" w:rsidRDefault="006220B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53BB" w:rsidRDefault="008E4A12">
    <w:pPr>
      <w:pStyle w:val="Footer"/>
      <w:jc w:val="center"/>
    </w:pPr>
    <w:r>
      <w:fldChar w:fldCharType="begin"/>
    </w:r>
    <w:r w:rsidR="008846A5">
      <w:instrText xml:space="preserve"> PAGE   \* MERGEFORMAT </w:instrText>
    </w:r>
    <w:r>
      <w:fldChar w:fldCharType="separate"/>
    </w:r>
    <w:r w:rsidR="002F45E5">
      <w:rPr>
        <w:noProof/>
      </w:rPr>
      <w:t>1</w:t>
    </w:r>
    <w:r>
      <w:fldChar w:fldCharType="end"/>
    </w:r>
  </w:p>
  <w:p w:rsidR="002C6063" w:rsidRDefault="006220B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20B4" w:rsidRDefault="006220B4" w:rsidP="005B300B">
      <w:r>
        <w:separator/>
      </w:r>
    </w:p>
  </w:footnote>
  <w:footnote w:type="continuationSeparator" w:id="0">
    <w:p w:rsidR="006220B4" w:rsidRDefault="006220B4" w:rsidP="005B300B">
      <w:r>
        <w:continuationSeparator/>
      </w:r>
    </w:p>
  </w:footnote>
  <w:footnote w:id="1">
    <w:p w:rsidR="005B300B" w:rsidRPr="00541A77" w:rsidRDefault="005B300B" w:rsidP="005B300B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5B300B" w:rsidRPr="002D0BF6" w:rsidRDefault="005B300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5B300B" w:rsidRPr="002D0BF6" w:rsidRDefault="005B300B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5D489A" w:rsidRPr="00EB00B9" w:rsidRDefault="005D489A" w:rsidP="005B300B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5D489A" w:rsidRPr="002D0BF6" w:rsidRDefault="005D489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5D489A" w:rsidRPr="002D0BF6" w:rsidRDefault="005D489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5D489A" w:rsidRPr="002D0BF6" w:rsidRDefault="005D489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5D489A" w:rsidRPr="002D0BF6" w:rsidRDefault="005D489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5D489A" w:rsidRPr="00C868EC" w:rsidRDefault="005D489A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1306B2" w:rsidRPr="00871366" w:rsidRDefault="001306B2" w:rsidP="005B300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815FB8" w:rsidRPr="002D0BF6" w:rsidRDefault="00815FB8" w:rsidP="005B300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27246"/>
    <w:multiLevelType w:val="hybridMultilevel"/>
    <w:tmpl w:val="DCB0003E"/>
    <w:lvl w:ilvl="0" w:tplc="AF583908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37B78CB"/>
    <w:multiLevelType w:val="hybridMultilevel"/>
    <w:tmpl w:val="C80E39E6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5E211E5"/>
    <w:multiLevelType w:val="hybridMultilevel"/>
    <w:tmpl w:val="81D654C2"/>
    <w:lvl w:ilvl="0" w:tplc="94D2C48C">
      <w:start w:val="1"/>
      <w:numFmt w:val="decimal"/>
      <w:lvlText w:val="%1."/>
      <w:lvlJc w:val="left"/>
      <w:pPr>
        <w:ind w:left="720" w:hanging="360"/>
      </w:pPr>
      <w:rPr>
        <w:rFonts w:ascii="GHEA Grapalat" w:eastAsia="Times New Roman" w:hAnsi="GHEA Grapalat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00B"/>
    <w:rsid w:val="001306B2"/>
    <w:rsid w:val="00217CC8"/>
    <w:rsid w:val="0025300F"/>
    <w:rsid w:val="002F45E5"/>
    <w:rsid w:val="00325AD1"/>
    <w:rsid w:val="00332122"/>
    <w:rsid w:val="004A3BC1"/>
    <w:rsid w:val="005B300B"/>
    <w:rsid w:val="005D489A"/>
    <w:rsid w:val="006220B4"/>
    <w:rsid w:val="007E270A"/>
    <w:rsid w:val="00815FB8"/>
    <w:rsid w:val="00827BEB"/>
    <w:rsid w:val="008846A5"/>
    <w:rsid w:val="008E4A12"/>
    <w:rsid w:val="00F00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300B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5B300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5B300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5B300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5B300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5B300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5B300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5B300B"/>
  </w:style>
  <w:style w:type="paragraph" w:styleId="Footer">
    <w:name w:val="footer"/>
    <w:basedOn w:val="Normal"/>
    <w:link w:val="FooterChar"/>
    <w:uiPriority w:val="99"/>
    <w:rsid w:val="005B300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5B30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noteText">
    <w:name w:val="footnote text"/>
    <w:basedOn w:val="Normal"/>
    <w:link w:val="FootnoteTextChar"/>
    <w:semiHidden/>
    <w:rsid w:val="005B300B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5B300B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5B300B"/>
    <w:rPr>
      <w:vertAlign w:val="superscript"/>
    </w:rPr>
  </w:style>
  <w:style w:type="paragraph" w:styleId="NormalWeb">
    <w:name w:val="Normal (Web)"/>
    <w:basedOn w:val="Normal"/>
    <w:rsid w:val="005B300B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5B300B"/>
    <w:rPr>
      <w:b/>
      <w:bCs/>
    </w:rPr>
  </w:style>
  <w:style w:type="paragraph" w:styleId="ListParagraph">
    <w:name w:val="List Paragraph"/>
    <w:basedOn w:val="Normal"/>
    <w:link w:val="ListParagraphChar"/>
    <w:uiPriority w:val="34"/>
    <w:qFormat/>
    <w:rsid w:val="005B300B"/>
    <w:pPr>
      <w:ind w:left="720"/>
      <w:contextualSpacing/>
    </w:pPr>
    <w:rPr>
      <w:rFonts w:ascii="Times New Roman" w:hAnsi="Times New Roman"/>
      <w:szCs w:val="24"/>
      <w:lang w:val="ru-RU"/>
    </w:rPr>
  </w:style>
  <w:style w:type="character" w:customStyle="1" w:styleId="ListParagraphChar">
    <w:name w:val="List Paragraph Char"/>
    <w:link w:val="ListParagraph"/>
    <w:uiPriority w:val="34"/>
    <w:locked/>
    <w:rsid w:val="005B300B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230554-37AF-4970-AEFA-5D06C69E8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1673</Words>
  <Characters>9538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11189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AHarutyunyan</cp:lastModifiedBy>
  <cp:revision>2</cp:revision>
  <dcterms:created xsi:type="dcterms:W3CDTF">2018-05-05T12:32:00Z</dcterms:created>
  <dcterms:modified xsi:type="dcterms:W3CDTF">2018-05-05T12:32:00Z</dcterms:modified>
</cp:coreProperties>
</file>